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6E4F904C"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2258D6" w:rsidRPr="002258D6">
        <w:rPr>
          <w:rFonts w:ascii="Times New Roman" w:eastAsia="Times New Roman" w:hAnsi="Times New Roman" w:cs="Times New Roman"/>
          <w:b/>
          <w:caps/>
          <w:kern w:val="0"/>
          <w14:ligatures w14:val="none"/>
        </w:rPr>
        <w:t>BIOTUALETŲ NUOMOS IR APTARNAVIMO PASLAUG</w:t>
      </w:r>
      <w:r w:rsidR="002258D6">
        <w:rPr>
          <w:rFonts w:ascii="Times New Roman" w:eastAsia="Times New Roman" w:hAnsi="Times New Roman" w:cs="Times New Roman"/>
          <w:b/>
          <w:caps/>
          <w:kern w:val="0"/>
          <w14:ligatures w14:val="none"/>
        </w:rPr>
        <w:t>Ų</w:t>
      </w:r>
      <w:r w:rsidR="002258D6" w:rsidRPr="002258D6">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tbl>
      <w:tblPr>
        <w:tblpPr w:leftFromText="180" w:rightFromText="180" w:vertAnchor="text" w:horzAnchor="margin" w:tblpXSpec="center" w:tblpY="4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31"/>
        <w:gridCol w:w="992"/>
        <w:gridCol w:w="1701"/>
        <w:gridCol w:w="1560"/>
        <w:gridCol w:w="1559"/>
      </w:tblGrid>
      <w:tr w:rsidR="000E1DE1" w:rsidRPr="000E1DE1" w14:paraId="7A726037" w14:textId="77777777" w:rsidTr="007D0B4F">
        <w:trPr>
          <w:trHeight w:val="1028"/>
        </w:trPr>
        <w:tc>
          <w:tcPr>
            <w:tcW w:w="675" w:type="dxa"/>
          </w:tcPr>
          <w:p w14:paraId="6F51AD99" w14:textId="77777777" w:rsidR="000E1DE1" w:rsidRPr="000E1DE1" w:rsidRDefault="000E1DE1" w:rsidP="000E1DE1">
            <w:pPr>
              <w:spacing w:after="0" w:line="240" w:lineRule="auto"/>
              <w:jc w:val="center"/>
              <w:rPr>
                <w:rFonts w:ascii="Times New Roman" w:eastAsia="Calibri" w:hAnsi="Times New Roman" w:cs="Times New Roman"/>
                <w:b/>
                <w:kern w:val="0"/>
                <w14:ligatures w14:val="none"/>
              </w:rPr>
            </w:pPr>
            <w:r w:rsidRPr="000E1DE1">
              <w:rPr>
                <w:rFonts w:ascii="Times New Roman" w:eastAsia="Calibri" w:hAnsi="Times New Roman" w:cs="Times New Roman"/>
                <w:b/>
                <w:kern w:val="0"/>
                <w14:ligatures w14:val="none"/>
              </w:rPr>
              <w:t>Eil. Nr.</w:t>
            </w:r>
          </w:p>
        </w:tc>
        <w:tc>
          <w:tcPr>
            <w:tcW w:w="3431" w:type="dxa"/>
          </w:tcPr>
          <w:p w14:paraId="2B7DA8AA" w14:textId="64A9A905" w:rsidR="000E1DE1" w:rsidRPr="00E91A65" w:rsidRDefault="002D1E6F" w:rsidP="000E1DE1">
            <w:pPr>
              <w:spacing w:after="0" w:line="240" w:lineRule="auto"/>
              <w:jc w:val="center"/>
              <w:rPr>
                <w:rFonts w:ascii="Times New Roman" w:eastAsia="Calibri" w:hAnsi="Times New Roman" w:cs="Times New Roman"/>
                <w:b/>
                <w:kern w:val="0"/>
                <w14:ligatures w14:val="none"/>
              </w:rPr>
            </w:pPr>
            <w:r w:rsidRPr="00E91A65">
              <w:rPr>
                <w:rFonts w:ascii="Times New Roman" w:eastAsia="Calibri" w:hAnsi="Times New Roman" w:cs="Times New Roman"/>
                <w:b/>
                <w:kern w:val="0"/>
                <w14:ligatures w14:val="none"/>
              </w:rPr>
              <w:t>Paslaugų p</w:t>
            </w:r>
            <w:r w:rsidR="000E1DE1" w:rsidRPr="00E91A65">
              <w:rPr>
                <w:rFonts w:ascii="Times New Roman" w:eastAsia="Calibri" w:hAnsi="Times New Roman" w:cs="Times New Roman"/>
                <w:b/>
                <w:kern w:val="0"/>
                <w14:ligatures w14:val="none"/>
              </w:rPr>
              <w:t>avadinimas</w:t>
            </w:r>
          </w:p>
        </w:tc>
        <w:tc>
          <w:tcPr>
            <w:tcW w:w="992" w:type="dxa"/>
          </w:tcPr>
          <w:p w14:paraId="0EBC52C2" w14:textId="77777777" w:rsidR="000E1DE1" w:rsidRPr="00E91A65" w:rsidRDefault="000E1DE1" w:rsidP="000E1DE1">
            <w:pPr>
              <w:spacing w:after="0" w:line="240" w:lineRule="auto"/>
              <w:jc w:val="center"/>
              <w:rPr>
                <w:rFonts w:ascii="Times New Roman" w:eastAsia="Calibri" w:hAnsi="Times New Roman" w:cs="Times New Roman"/>
                <w:b/>
                <w:kern w:val="0"/>
                <w14:ligatures w14:val="none"/>
              </w:rPr>
            </w:pPr>
            <w:r w:rsidRPr="00E91A65">
              <w:rPr>
                <w:rFonts w:ascii="Times New Roman" w:eastAsia="Calibri" w:hAnsi="Times New Roman" w:cs="Times New Roman"/>
                <w:b/>
                <w:kern w:val="0"/>
                <w14:ligatures w14:val="none"/>
              </w:rPr>
              <w:t>Mato vnt.</w:t>
            </w:r>
          </w:p>
        </w:tc>
        <w:tc>
          <w:tcPr>
            <w:tcW w:w="1701" w:type="dxa"/>
          </w:tcPr>
          <w:p w14:paraId="69BF9D83" w14:textId="32FDB84C" w:rsidR="000E1DE1" w:rsidRPr="00E91A65" w:rsidRDefault="000E1DE1" w:rsidP="000E1DE1">
            <w:pPr>
              <w:spacing w:after="0" w:line="240" w:lineRule="auto"/>
              <w:jc w:val="center"/>
              <w:rPr>
                <w:rFonts w:ascii="Times New Roman" w:eastAsia="Calibri" w:hAnsi="Times New Roman" w:cs="Times New Roman"/>
                <w:b/>
                <w:kern w:val="0"/>
                <w14:ligatures w14:val="none"/>
              </w:rPr>
            </w:pPr>
            <w:r w:rsidRPr="00E91A65">
              <w:rPr>
                <w:rFonts w:ascii="Times New Roman" w:eastAsia="Calibri" w:hAnsi="Times New Roman" w:cs="Times New Roman"/>
                <w:b/>
                <w:kern w:val="0"/>
                <w14:ligatures w14:val="none"/>
              </w:rPr>
              <w:t xml:space="preserve">Preliminarus kiekis per </w:t>
            </w:r>
            <w:r w:rsidR="00E21022" w:rsidRPr="00E91A65">
              <w:rPr>
                <w:rFonts w:ascii="Times New Roman" w:eastAsia="Calibri" w:hAnsi="Times New Roman" w:cs="Times New Roman"/>
                <w:b/>
                <w:kern w:val="0"/>
                <w14:ligatures w14:val="none"/>
              </w:rPr>
              <w:t>24</w:t>
            </w:r>
            <w:r w:rsidRPr="00E91A65">
              <w:rPr>
                <w:rFonts w:ascii="Times New Roman" w:eastAsia="Calibri" w:hAnsi="Times New Roman" w:cs="Times New Roman"/>
                <w:b/>
                <w:kern w:val="0"/>
                <w14:ligatures w14:val="none"/>
              </w:rPr>
              <w:t xml:space="preserve"> mėnesius</w:t>
            </w:r>
          </w:p>
        </w:tc>
        <w:tc>
          <w:tcPr>
            <w:tcW w:w="1560" w:type="dxa"/>
          </w:tcPr>
          <w:p w14:paraId="770A9DE7" w14:textId="77777777" w:rsidR="000E1DE1" w:rsidRPr="000E1DE1" w:rsidRDefault="000E1DE1" w:rsidP="000E1DE1">
            <w:pPr>
              <w:spacing w:after="0" w:line="240" w:lineRule="auto"/>
              <w:jc w:val="center"/>
              <w:rPr>
                <w:rFonts w:ascii="Times New Roman" w:eastAsia="Calibri" w:hAnsi="Times New Roman" w:cs="Times New Roman"/>
                <w:b/>
                <w:kern w:val="0"/>
                <w14:ligatures w14:val="none"/>
              </w:rPr>
            </w:pPr>
            <w:r w:rsidRPr="000E1DE1">
              <w:rPr>
                <w:rFonts w:ascii="Times New Roman" w:eastAsia="Calibri" w:hAnsi="Times New Roman" w:cs="Times New Roman"/>
                <w:b/>
                <w:kern w:val="0"/>
                <w14:ligatures w14:val="none"/>
              </w:rPr>
              <w:t>Vieneto įkainis Eur be PVM</w:t>
            </w:r>
          </w:p>
        </w:tc>
        <w:tc>
          <w:tcPr>
            <w:tcW w:w="1559" w:type="dxa"/>
          </w:tcPr>
          <w:p w14:paraId="6D5895A9" w14:textId="77777777" w:rsidR="000E1DE1" w:rsidRPr="000E1DE1" w:rsidRDefault="000E1DE1" w:rsidP="000E1DE1">
            <w:pPr>
              <w:spacing w:after="0" w:line="240" w:lineRule="auto"/>
              <w:jc w:val="center"/>
              <w:rPr>
                <w:rFonts w:ascii="Times New Roman" w:eastAsia="Calibri" w:hAnsi="Times New Roman" w:cs="Times New Roman"/>
                <w:b/>
                <w:kern w:val="0"/>
                <w14:ligatures w14:val="none"/>
              </w:rPr>
            </w:pPr>
            <w:r w:rsidRPr="000E1DE1">
              <w:rPr>
                <w:rFonts w:ascii="Times New Roman" w:eastAsia="Calibri" w:hAnsi="Times New Roman" w:cs="Times New Roman"/>
                <w:b/>
                <w:kern w:val="0"/>
                <w14:ligatures w14:val="none"/>
              </w:rPr>
              <w:t>Bendra suma Eur be PVM</w:t>
            </w:r>
          </w:p>
        </w:tc>
      </w:tr>
      <w:tr w:rsidR="000E1DE1" w:rsidRPr="000E1DE1" w14:paraId="07A23D03" w14:textId="77777777" w:rsidTr="007D0B4F">
        <w:tc>
          <w:tcPr>
            <w:tcW w:w="675" w:type="dxa"/>
          </w:tcPr>
          <w:p w14:paraId="10E20682" w14:textId="77777777" w:rsidR="000E1DE1" w:rsidRPr="000E1DE1" w:rsidRDefault="000E1DE1" w:rsidP="000E1DE1">
            <w:pPr>
              <w:spacing w:after="0" w:line="240" w:lineRule="auto"/>
              <w:jc w:val="center"/>
              <w:rPr>
                <w:rFonts w:ascii="Times New Roman" w:eastAsia="Calibri" w:hAnsi="Times New Roman" w:cs="Times New Roman"/>
                <w:i/>
                <w:iCs/>
                <w:kern w:val="0"/>
                <w14:ligatures w14:val="none"/>
              </w:rPr>
            </w:pPr>
            <w:r w:rsidRPr="000E1DE1">
              <w:rPr>
                <w:rFonts w:ascii="Times New Roman" w:eastAsia="Calibri" w:hAnsi="Times New Roman" w:cs="Times New Roman"/>
                <w:i/>
                <w:iCs/>
                <w:kern w:val="0"/>
                <w14:ligatures w14:val="none"/>
              </w:rPr>
              <w:t>1</w:t>
            </w:r>
          </w:p>
        </w:tc>
        <w:tc>
          <w:tcPr>
            <w:tcW w:w="3431" w:type="dxa"/>
          </w:tcPr>
          <w:p w14:paraId="4A206BB0" w14:textId="77777777" w:rsidR="000E1DE1" w:rsidRPr="000E1DE1" w:rsidRDefault="000E1DE1" w:rsidP="000E1DE1">
            <w:pPr>
              <w:spacing w:after="0" w:line="240" w:lineRule="auto"/>
              <w:jc w:val="center"/>
              <w:rPr>
                <w:rFonts w:ascii="Times New Roman" w:eastAsia="Calibri" w:hAnsi="Times New Roman" w:cs="Times New Roman"/>
                <w:i/>
                <w:iCs/>
                <w:kern w:val="0"/>
                <w14:ligatures w14:val="none"/>
              </w:rPr>
            </w:pPr>
            <w:r w:rsidRPr="000E1DE1">
              <w:rPr>
                <w:rFonts w:ascii="Times New Roman" w:eastAsia="Calibri" w:hAnsi="Times New Roman" w:cs="Times New Roman"/>
                <w:i/>
                <w:iCs/>
                <w:kern w:val="0"/>
                <w14:ligatures w14:val="none"/>
              </w:rPr>
              <w:t>2</w:t>
            </w:r>
          </w:p>
        </w:tc>
        <w:tc>
          <w:tcPr>
            <w:tcW w:w="992" w:type="dxa"/>
          </w:tcPr>
          <w:p w14:paraId="58D01D32" w14:textId="77777777" w:rsidR="000E1DE1" w:rsidRPr="000E1DE1" w:rsidRDefault="000E1DE1" w:rsidP="000E1DE1">
            <w:pPr>
              <w:spacing w:after="0" w:line="240" w:lineRule="auto"/>
              <w:jc w:val="center"/>
              <w:rPr>
                <w:rFonts w:ascii="Times New Roman" w:eastAsia="Calibri" w:hAnsi="Times New Roman" w:cs="Times New Roman"/>
                <w:i/>
                <w:iCs/>
                <w:kern w:val="0"/>
                <w14:ligatures w14:val="none"/>
              </w:rPr>
            </w:pPr>
            <w:r w:rsidRPr="000E1DE1">
              <w:rPr>
                <w:rFonts w:ascii="Times New Roman" w:eastAsia="Calibri" w:hAnsi="Times New Roman" w:cs="Times New Roman"/>
                <w:i/>
                <w:iCs/>
                <w:kern w:val="0"/>
                <w14:ligatures w14:val="none"/>
              </w:rPr>
              <w:t>3</w:t>
            </w:r>
          </w:p>
        </w:tc>
        <w:tc>
          <w:tcPr>
            <w:tcW w:w="1701" w:type="dxa"/>
          </w:tcPr>
          <w:p w14:paraId="42FCF456" w14:textId="77777777" w:rsidR="000E1DE1" w:rsidRPr="000E1DE1" w:rsidRDefault="000E1DE1" w:rsidP="000E1DE1">
            <w:pPr>
              <w:spacing w:after="0" w:line="240" w:lineRule="auto"/>
              <w:jc w:val="center"/>
              <w:rPr>
                <w:rFonts w:ascii="Times New Roman" w:eastAsia="Calibri" w:hAnsi="Times New Roman" w:cs="Times New Roman"/>
                <w:i/>
                <w:iCs/>
                <w:kern w:val="0"/>
                <w14:ligatures w14:val="none"/>
              </w:rPr>
            </w:pPr>
            <w:r w:rsidRPr="000E1DE1">
              <w:rPr>
                <w:rFonts w:ascii="Times New Roman" w:eastAsia="Calibri" w:hAnsi="Times New Roman" w:cs="Times New Roman"/>
                <w:i/>
                <w:iCs/>
                <w:kern w:val="0"/>
                <w14:ligatures w14:val="none"/>
              </w:rPr>
              <w:t>4</w:t>
            </w:r>
          </w:p>
        </w:tc>
        <w:tc>
          <w:tcPr>
            <w:tcW w:w="1560" w:type="dxa"/>
          </w:tcPr>
          <w:p w14:paraId="7D3653AA" w14:textId="40D52D65" w:rsidR="000E1DE1" w:rsidRPr="000E1DE1" w:rsidRDefault="00E21022" w:rsidP="000E1DE1">
            <w:pPr>
              <w:spacing w:after="0" w:line="240" w:lineRule="auto"/>
              <w:jc w:val="center"/>
              <w:rPr>
                <w:rFonts w:ascii="Times New Roman" w:eastAsia="Calibri" w:hAnsi="Times New Roman" w:cs="Times New Roman"/>
                <w:i/>
                <w:iCs/>
                <w:kern w:val="0"/>
                <w14:ligatures w14:val="none"/>
              </w:rPr>
            </w:pPr>
            <w:r w:rsidRPr="00E21022">
              <w:rPr>
                <w:rFonts w:ascii="Times New Roman" w:eastAsia="Calibri" w:hAnsi="Times New Roman" w:cs="Times New Roman"/>
                <w:i/>
                <w:iCs/>
                <w:kern w:val="0"/>
                <w14:ligatures w14:val="none"/>
              </w:rPr>
              <w:t>5</w:t>
            </w:r>
          </w:p>
        </w:tc>
        <w:tc>
          <w:tcPr>
            <w:tcW w:w="1559" w:type="dxa"/>
          </w:tcPr>
          <w:p w14:paraId="2834AB74" w14:textId="79E541B6" w:rsidR="000E1DE1" w:rsidRPr="000E1DE1" w:rsidRDefault="00E21022" w:rsidP="000E1DE1">
            <w:pPr>
              <w:spacing w:after="0" w:line="240" w:lineRule="auto"/>
              <w:jc w:val="center"/>
              <w:rPr>
                <w:rFonts w:ascii="Times New Roman" w:eastAsia="Calibri" w:hAnsi="Times New Roman" w:cs="Times New Roman"/>
                <w:i/>
                <w:iCs/>
                <w:kern w:val="0"/>
                <w14:ligatures w14:val="none"/>
              </w:rPr>
            </w:pPr>
            <w:r w:rsidRPr="00E21022">
              <w:rPr>
                <w:rFonts w:ascii="Times New Roman" w:eastAsia="Calibri" w:hAnsi="Times New Roman" w:cs="Times New Roman"/>
                <w:i/>
                <w:iCs/>
                <w:kern w:val="0"/>
                <w14:ligatures w14:val="none"/>
              </w:rPr>
              <w:t>6</w:t>
            </w:r>
          </w:p>
        </w:tc>
      </w:tr>
      <w:tr w:rsidR="00E21022" w:rsidRPr="000E1DE1" w14:paraId="2347990A" w14:textId="77777777" w:rsidTr="007D0B4F">
        <w:tc>
          <w:tcPr>
            <w:tcW w:w="675" w:type="dxa"/>
          </w:tcPr>
          <w:p w14:paraId="07FFBE81" w14:textId="5AFA62FB" w:rsidR="00E21022" w:rsidRPr="000E1DE1" w:rsidRDefault="00180DAB"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w:t>
            </w:r>
          </w:p>
        </w:tc>
        <w:tc>
          <w:tcPr>
            <w:tcW w:w="3431" w:type="dxa"/>
          </w:tcPr>
          <w:p w14:paraId="793C21F8" w14:textId="421E5940" w:rsidR="00E21022" w:rsidRPr="000E1DE1" w:rsidRDefault="00B11DA5" w:rsidP="00B61735">
            <w:pPr>
              <w:spacing w:after="0" w:line="240" w:lineRule="auto"/>
              <w:rPr>
                <w:rFonts w:ascii="Times New Roman" w:eastAsia="Calibri" w:hAnsi="Times New Roman" w:cs="Times New Roman"/>
                <w:kern w:val="0"/>
                <w14:ligatures w14:val="none"/>
              </w:rPr>
            </w:pPr>
            <w:r w:rsidRPr="00B11DA5">
              <w:rPr>
                <w:rFonts w:ascii="Times New Roman" w:eastAsia="Calibri" w:hAnsi="Times New Roman" w:cs="Times New Roman"/>
                <w:kern w:val="0"/>
                <w14:ligatures w14:val="none"/>
              </w:rPr>
              <w:t>Vieno biotualeto nuom</w:t>
            </w:r>
            <w:r>
              <w:rPr>
                <w:rFonts w:ascii="Times New Roman" w:eastAsia="Calibri" w:hAnsi="Times New Roman" w:cs="Times New Roman"/>
                <w:kern w:val="0"/>
                <w14:ligatures w14:val="none"/>
              </w:rPr>
              <w:t>a</w:t>
            </w:r>
            <w:r w:rsidRPr="00B11DA5">
              <w:rPr>
                <w:rFonts w:ascii="Times New Roman" w:eastAsia="Calibri" w:hAnsi="Times New Roman" w:cs="Times New Roman"/>
                <w:kern w:val="0"/>
                <w14:ligatures w14:val="none"/>
              </w:rPr>
              <w:t xml:space="preserve"> vienam</w:t>
            </w:r>
            <w:r w:rsidR="00B61735">
              <w:rPr>
                <w:rFonts w:ascii="Times New Roman" w:eastAsia="Calibri" w:hAnsi="Times New Roman" w:cs="Times New Roman"/>
                <w:kern w:val="0"/>
                <w14:ligatures w14:val="none"/>
              </w:rPr>
              <w:t xml:space="preserve"> </w:t>
            </w:r>
            <w:r w:rsidRPr="00B11DA5">
              <w:rPr>
                <w:rFonts w:ascii="Times New Roman" w:eastAsia="Calibri" w:hAnsi="Times New Roman" w:cs="Times New Roman"/>
                <w:kern w:val="0"/>
                <w14:ligatures w14:val="none"/>
              </w:rPr>
              <w:t>mėnesiui</w:t>
            </w:r>
          </w:p>
        </w:tc>
        <w:tc>
          <w:tcPr>
            <w:tcW w:w="992" w:type="dxa"/>
          </w:tcPr>
          <w:p w14:paraId="12F00F66" w14:textId="5235F13E" w:rsidR="00E21022" w:rsidRPr="000E1DE1" w:rsidRDefault="00B11DA5"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Vnt.</w:t>
            </w:r>
          </w:p>
        </w:tc>
        <w:tc>
          <w:tcPr>
            <w:tcW w:w="1701" w:type="dxa"/>
          </w:tcPr>
          <w:p w14:paraId="1E8B698A" w14:textId="188E9C0C" w:rsidR="00E21022" w:rsidRPr="000E1DE1" w:rsidRDefault="00B11DA5"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900</w:t>
            </w:r>
          </w:p>
        </w:tc>
        <w:tc>
          <w:tcPr>
            <w:tcW w:w="1560" w:type="dxa"/>
          </w:tcPr>
          <w:p w14:paraId="655C906C" w14:textId="77777777" w:rsidR="00E21022" w:rsidRPr="000E1DE1" w:rsidRDefault="00E21022" w:rsidP="000E1DE1">
            <w:pPr>
              <w:spacing w:after="0" w:line="240" w:lineRule="auto"/>
              <w:jc w:val="center"/>
              <w:rPr>
                <w:rFonts w:ascii="Times New Roman" w:eastAsia="Calibri" w:hAnsi="Times New Roman" w:cs="Times New Roman"/>
                <w:kern w:val="0"/>
                <w14:ligatures w14:val="none"/>
              </w:rPr>
            </w:pPr>
          </w:p>
        </w:tc>
        <w:tc>
          <w:tcPr>
            <w:tcW w:w="1559" w:type="dxa"/>
          </w:tcPr>
          <w:p w14:paraId="2B1D6F67" w14:textId="77777777" w:rsidR="00E21022" w:rsidRPr="000E1DE1" w:rsidRDefault="00E21022" w:rsidP="000E1DE1">
            <w:pPr>
              <w:spacing w:after="0" w:line="240" w:lineRule="auto"/>
              <w:jc w:val="center"/>
              <w:rPr>
                <w:rFonts w:ascii="Times New Roman" w:eastAsia="Calibri" w:hAnsi="Times New Roman" w:cs="Times New Roman"/>
                <w:kern w:val="0"/>
                <w14:ligatures w14:val="none"/>
              </w:rPr>
            </w:pPr>
          </w:p>
        </w:tc>
      </w:tr>
      <w:tr w:rsidR="00E21022" w:rsidRPr="000E1DE1" w14:paraId="65F0A555" w14:textId="77777777" w:rsidTr="007D0B4F">
        <w:tc>
          <w:tcPr>
            <w:tcW w:w="675" w:type="dxa"/>
          </w:tcPr>
          <w:p w14:paraId="00B62C3E" w14:textId="3007D2C6" w:rsidR="00E21022" w:rsidRPr="000E1DE1" w:rsidRDefault="00E91A65"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w:t>
            </w:r>
            <w:r w:rsidR="00EB24F1">
              <w:rPr>
                <w:rFonts w:ascii="Times New Roman" w:eastAsia="Calibri" w:hAnsi="Times New Roman" w:cs="Times New Roman"/>
                <w:kern w:val="0"/>
                <w14:ligatures w14:val="none"/>
              </w:rPr>
              <w:t>.</w:t>
            </w:r>
          </w:p>
        </w:tc>
        <w:tc>
          <w:tcPr>
            <w:tcW w:w="3431" w:type="dxa"/>
          </w:tcPr>
          <w:p w14:paraId="67CBE697" w14:textId="213414D4" w:rsidR="00E21022" w:rsidRPr="000E1DE1" w:rsidRDefault="00E91A65" w:rsidP="00ED601A">
            <w:pPr>
              <w:spacing w:after="0" w:line="240" w:lineRule="auto"/>
              <w:rPr>
                <w:rFonts w:ascii="Times New Roman" w:eastAsia="Calibri" w:hAnsi="Times New Roman" w:cs="Times New Roman"/>
                <w:kern w:val="0"/>
                <w14:ligatures w14:val="none"/>
              </w:rPr>
            </w:pPr>
            <w:r w:rsidRPr="00E91A65">
              <w:rPr>
                <w:rFonts w:ascii="Times New Roman" w:eastAsia="Calibri" w:hAnsi="Times New Roman" w:cs="Times New Roman"/>
                <w:kern w:val="0"/>
                <w14:ligatures w14:val="none"/>
              </w:rPr>
              <w:t>Vieno biotualeto priežiūros paslaugos vienam kartui</w:t>
            </w:r>
          </w:p>
        </w:tc>
        <w:tc>
          <w:tcPr>
            <w:tcW w:w="992" w:type="dxa"/>
          </w:tcPr>
          <w:p w14:paraId="145A252C" w14:textId="48F31EF9" w:rsidR="00E21022" w:rsidRPr="000E1DE1" w:rsidRDefault="00E91A65"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Vnt.</w:t>
            </w:r>
          </w:p>
        </w:tc>
        <w:tc>
          <w:tcPr>
            <w:tcW w:w="1701" w:type="dxa"/>
          </w:tcPr>
          <w:p w14:paraId="6150C0A8" w14:textId="74270F56" w:rsidR="00E21022" w:rsidRPr="000E1DE1" w:rsidRDefault="00E91A65"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950</w:t>
            </w:r>
          </w:p>
        </w:tc>
        <w:tc>
          <w:tcPr>
            <w:tcW w:w="1560" w:type="dxa"/>
          </w:tcPr>
          <w:p w14:paraId="71FBC54B" w14:textId="77777777" w:rsidR="00E21022" w:rsidRPr="000E1DE1" w:rsidRDefault="00E21022" w:rsidP="000E1DE1">
            <w:pPr>
              <w:spacing w:after="0" w:line="240" w:lineRule="auto"/>
              <w:jc w:val="center"/>
              <w:rPr>
                <w:rFonts w:ascii="Times New Roman" w:eastAsia="Calibri" w:hAnsi="Times New Roman" w:cs="Times New Roman"/>
                <w:kern w:val="0"/>
                <w14:ligatures w14:val="none"/>
              </w:rPr>
            </w:pPr>
          </w:p>
        </w:tc>
        <w:tc>
          <w:tcPr>
            <w:tcW w:w="1559" w:type="dxa"/>
          </w:tcPr>
          <w:p w14:paraId="62CCCD66" w14:textId="77777777" w:rsidR="00E21022" w:rsidRPr="000E1DE1" w:rsidRDefault="00E21022" w:rsidP="000E1DE1">
            <w:pPr>
              <w:spacing w:after="0" w:line="240" w:lineRule="auto"/>
              <w:jc w:val="center"/>
              <w:rPr>
                <w:rFonts w:ascii="Times New Roman" w:eastAsia="Calibri" w:hAnsi="Times New Roman" w:cs="Times New Roman"/>
                <w:kern w:val="0"/>
                <w14:ligatures w14:val="none"/>
              </w:rPr>
            </w:pPr>
          </w:p>
        </w:tc>
      </w:tr>
      <w:tr w:rsidR="00E21022" w:rsidRPr="000E1DE1" w14:paraId="0048599A" w14:textId="77777777" w:rsidTr="007D0B4F">
        <w:tc>
          <w:tcPr>
            <w:tcW w:w="675" w:type="dxa"/>
          </w:tcPr>
          <w:p w14:paraId="4B26E07A" w14:textId="72F8D0B4" w:rsidR="00E21022" w:rsidRPr="000E1DE1" w:rsidRDefault="00EB24F1"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w:t>
            </w:r>
          </w:p>
        </w:tc>
        <w:tc>
          <w:tcPr>
            <w:tcW w:w="3431" w:type="dxa"/>
          </w:tcPr>
          <w:p w14:paraId="2BCFEF54" w14:textId="64EF982F" w:rsidR="00EB24F1" w:rsidRPr="000E1DE1" w:rsidRDefault="00EB24F1" w:rsidP="00EB24F1">
            <w:pPr>
              <w:spacing w:after="0" w:line="240" w:lineRule="auto"/>
              <w:rPr>
                <w:rFonts w:ascii="Times New Roman" w:eastAsia="Calibri" w:hAnsi="Times New Roman" w:cs="Times New Roman"/>
                <w:kern w:val="0"/>
                <w14:ligatures w14:val="none"/>
              </w:rPr>
            </w:pPr>
            <w:r w:rsidRPr="00EB24F1">
              <w:rPr>
                <w:rFonts w:ascii="Times New Roman" w:eastAsia="Calibri" w:hAnsi="Times New Roman" w:cs="Times New Roman"/>
                <w:kern w:val="0"/>
                <w14:ligatures w14:val="none"/>
              </w:rPr>
              <w:t>Vieno biotualeto nuom</w:t>
            </w:r>
            <w:r>
              <w:rPr>
                <w:rFonts w:ascii="Times New Roman" w:eastAsia="Calibri" w:hAnsi="Times New Roman" w:cs="Times New Roman"/>
                <w:kern w:val="0"/>
                <w14:ligatures w14:val="none"/>
              </w:rPr>
              <w:t>a</w:t>
            </w:r>
            <w:r w:rsidRPr="00EB24F1">
              <w:rPr>
                <w:rFonts w:ascii="Times New Roman" w:eastAsia="Calibri" w:hAnsi="Times New Roman" w:cs="Times New Roman"/>
                <w:kern w:val="0"/>
                <w14:ligatures w14:val="none"/>
              </w:rPr>
              <w:t xml:space="preserve"> ir priežiūros </w:t>
            </w:r>
            <w:r>
              <w:rPr>
                <w:rFonts w:ascii="Times New Roman" w:eastAsia="Calibri" w:hAnsi="Times New Roman" w:cs="Times New Roman"/>
                <w:kern w:val="0"/>
                <w14:ligatures w14:val="none"/>
              </w:rPr>
              <w:t xml:space="preserve">paslaugos 1 </w:t>
            </w:r>
            <w:r w:rsidRPr="00EB24F1">
              <w:rPr>
                <w:rFonts w:ascii="Times New Roman" w:eastAsia="Calibri" w:hAnsi="Times New Roman" w:cs="Times New Roman"/>
                <w:kern w:val="0"/>
                <w14:ligatures w14:val="none"/>
              </w:rPr>
              <w:t>parai</w:t>
            </w:r>
            <w:r>
              <w:rPr>
                <w:rFonts w:ascii="Times New Roman" w:eastAsia="Calibri" w:hAnsi="Times New Roman" w:cs="Times New Roman"/>
                <w:kern w:val="0"/>
                <w14:ligatures w14:val="none"/>
              </w:rPr>
              <w:t xml:space="preserve"> (</w:t>
            </w:r>
            <w:r w:rsidRPr="00EB24F1">
              <w:rPr>
                <w:rFonts w:ascii="Times New Roman" w:eastAsia="Calibri" w:hAnsi="Times New Roman" w:cs="Times New Roman"/>
                <w:kern w:val="0"/>
                <w14:ligatures w14:val="none"/>
              </w:rPr>
              <w:t>švenčių ir renginių metu</w:t>
            </w:r>
            <w:r>
              <w:rPr>
                <w:rFonts w:ascii="Times New Roman" w:eastAsia="Calibri" w:hAnsi="Times New Roman" w:cs="Times New Roman"/>
                <w:kern w:val="0"/>
                <w14:ligatures w14:val="none"/>
              </w:rPr>
              <w:t>)</w:t>
            </w:r>
          </w:p>
          <w:p w14:paraId="2D7E88FB" w14:textId="430A4894" w:rsidR="00E21022" w:rsidRPr="000E1DE1" w:rsidRDefault="00E21022" w:rsidP="00EB24F1">
            <w:pPr>
              <w:spacing w:after="0" w:line="240" w:lineRule="auto"/>
              <w:jc w:val="center"/>
              <w:rPr>
                <w:rFonts w:ascii="Times New Roman" w:eastAsia="Calibri" w:hAnsi="Times New Roman" w:cs="Times New Roman"/>
                <w:kern w:val="0"/>
                <w14:ligatures w14:val="none"/>
              </w:rPr>
            </w:pPr>
          </w:p>
        </w:tc>
        <w:tc>
          <w:tcPr>
            <w:tcW w:w="992" w:type="dxa"/>
          </w:tcPr>
          <w:p w14:paraId="6A59C4CC" w14:textId="5919C625" w:rsidR="00E21022" w:rsidRPr="000E1DE1" w:rsidRDefault="00EB24F1"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Vnt.</w:t>
            </w:r>
          </w:p>
        </w:tc>
        <w:tc>
          <w:tcPr>
            <w:tcW w:w="1701" w:type="dxa"/>
          </w:tcPr>
          <w:p w14:paraId="10DFA81E" w14:textId="7B39DE22" w:rsidR="00E21022" w:rsidRPr="000E1DE1" w:rsidRDefault="00EB24F1"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100</w:t>
            </w:r>
          </w:p>
        </w:tc>
        <w:tc>
          <w:tcPr>
            <w:tcW w:w="1560" w:type="dxa"/>
          </w:tcPr>
          <w:p w14:paraId="6F4150DA" w14:textId="77777777" w:rsidR="00E21022" w:rsidRPr="000E1DE1" w:rsidRDefault="00E21022" w:rsidP="000E1DE1">
            <w:pPr>
              <w:spacing w:after="0" w:line="240" w:lineRule="auto"/>
              <w:jc w:val="center"/>
              <w:rPr>
                <w:rFonts w:ascii="Times New Roman" w:eastAsia="Calibri" w:hAnsi="Times New Roman" w:cs="Times New Roman"/>
                <w:kern w:val="0"/>
                <w14:ligatures w14:val="none"/>
              </w:rPr>
            </w:pPr>
          </w:p>
        </w:tc>
        <w:tc>
          <w:tcPr>
            <w:tcW w:w="1559" w:type="dxa"/>
          </w:tcPr>
          <w:p w14:paraId="37C79FC0" w14:textId="77777777" w:rsidR="00E21022" w:rsidRPr="000E1DE1" w:rsidRDefault="00E21022" w:rsidP="000E1DE1">
            <w:pPr>
              <w:spacing w:after="0" w:line="240" w:lineRule="auto"/>
              <w:jc w:val="center"/>
              <w:rPr>
                <w:rFonts w:ascii="Times New Roman" w:eastAsia="Calibri" w:hAnsi="Times New Roman" w:cs="Times New Roman"/>
                <w:kern w:val="0"/>
                <w14:ligatures w14:val="none"/>
              </w:rPr>
            </w:pPr>
          </w:p>
        </w:tc>
      </w:tr>
      <w:tr w:rsidR="00E21022" w:rsidRPr="000E1DE1" w14:paraId="46D5D567" w14:textId="77777777" w:rsidTr="007D0B4F">
        <w:tc>
          <w:tcPr>
            <w:tcW w:w="675" w:type="dxa"/>
          </w:tcPr>
          <w:p w14:paraId="41EF67AF" w14:textId="4D04E4CF" w:rsidR="00E21022" w:rsidRPr="000E1DE1" w:rsidRDefault="00EB24F1"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4.</w:t>
            </w:r>
          </w:p>
        </w:tc>
        <w:tc>
          <w:tcPr>
            <w:tcW w:w="3431" w:type="dxa"/>
          </w:tcPr>
          <w:p w14:paraId="18696F95" w14:textId="24B088A4" w:rsidR="00E21022" w:rsidRPr="000E1DE1" w:rsidRDefault="00A87D83" w:rsidP="00ED601A">
            <w:pPr>
              <w:spacing w:after="0" w:line="240" w:lineRule="auto"/>
              <w:rPr>
                <w:rFonts w:ascii="Times New Roman" w:eastAsia="Calibri" w:hAnsi="Times New Roman" w:cs="Times New Roman"/>
                <w:kern w:val="0"/>
                <w14:ligatures w14:val="none"/>
              </w:rPr>
            </w:pPr>
            <w:r w:rsidRPr="00A87D83">
              <w:rPr>
                <w:rFonts w:ascii="Times New Roman" w:eastAsia="Calibri" w:hAnsi="Times New Roman" w:cs="Times New Roman"/>
                <w:kern w:val="0"/>
                <w14:ligatures w14:val="none"/>
              </w:rPr>
              <w:t>Vieno neįgaliesiems pritaikyto biotualeto nuom</w:t>
            </w:r>
            <w:r>
              <w:rPr>
                <w:rFonts w:ascii="Times New Roman" w:eastAsia="Calibri" w:hAnsi="Times New Roman" w:cs="Times New Roman"/>
                <w:kern w:val="0"/>
                <w14:ligatures w14:val="none"/>
              </w:rPr>
              <w:t>a</w:t>
            </w:r>
            <w:r w:rsidRPr="00A87D83">
              <w:rPr>
                <w:rFonts w:ascii="Times New Roman" w:eastAsia="Calibri" w:hAnsi="Times New Roman" w:cs="Times New Roman"/>
                <w:kern w:val="0"/>
                <w14:ligatures w14:val="none"/>
              </w:rPr>
              <w:t xml:space="preserve"> ir priežiūros paslaugos 1 parai (švenčių ir renginių metu)</w:t>
            </w:r>
          </w:p>
        </w:tc>
        <w:tc>
          <w:tcPr>
            <w:tcW w:w="992" w:type="dxa"/>
          </w:tcPr>
          <w:p w14:paraId="1FEA53CA" w14:textId="2BC8ABD4" w:rsidR="00E21022" w:rsidRPr="000E1DE1" w:rsidRDefault="00EB24F1"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Vnt. </w:t>
            </w:r>
          </w:p>
        </w:tc>
        <w:tc>
          <w:tcPr>
            <w:tcW w:w="1701" w:type="dxa"/>
          </w:tcPr>
          <w:p w14:paraId="7B9D29BF" w14:textId="35DAE9C6" w:rsidR="00E21022" w:rsidRPr="000E1DE1" w:rsidRDefault="00EB24F1"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20</w:t>
            </w:r>
          </w:p>
        </w:tc>
        <w:tc>
          <w:tcPr>
            <w:tcW w:w="1560" w:type="dxa"/>
          </w:tcPr>
          <w:p w14:paraId="57577B86" w14:textId="77777777" w:rsidR="00E21022" w:rsidRPr="000E1DE1" w:rsidRDefault="00E21022" w:rsidP="000E1DE1">
            <w:pPr>
              <w:spacing w:after="0" w:line="240" w:lineRule="auto"/>
              <w:jc w:val="center"/>
              <w:rPr>
                <w:rFonts w:ascii="Times New Roman" w:eastAsia="Calibri" w:hAnsi="Times New Roman" w:cs="Times New Roman"/>
                <w:kern w:val="0"/>
                <w14:ligatures w14:val="none"/>
              </w:rPr>
            </w:pPr>
          </w:p>
        </w:tc>
        <w:tc>
          <w:tcPr>
            <w:tcW w:w="1559" w:type="dxa"/>
          </w:tcPr>
          <w:p w14:paraId="522A9653" w14:textId="77777777" w:rsidR="00E21022" w:rsidRPr="000E1DE1" w:rsidRDefault="00E21022" w:rsidP="000E1DE1">
            <w:pPr>
              <w:spacing w:after="0" w:line="240" w:lineRule="auto"/>
              <w:jc w:val="center"/>
              <w:rPr>
                <w:rFonts w:ascii="Times New Roman" w:eastAsia="Calibri" w:hAnsi="Times New Roman" w:cs="Times New Roman"/>
                <w:kern w:val="0"/>
                <w14:ligatures w14:val="none"/>
              </w:rPr>
            </w:pPr>
          </w:p>
        </w:tc>
      </w:tr>
      <w:tr w:rsidR="00E21022" w:rsidRPr="000E1DE1" w14:paraId="40A8D221" w14:textId="77777777" w:rsidTr="007D0B4F">
        <w:tc>
          <w:tcPr>
            <w:tcW w:w="675" w:type="dxa"/>
          </w:tcPr>
          <w:p w14:paraId="5A26FC11" w14:textId="40BF24FF" w:rsidR="00E21022" w:rsidRPr="000E1DE1" w:rsidRDefault="00ED601A"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5.</w:t>
            </w:r>
          </w:p>
        </w:tc>
        <w:tc>
          <w:tcPr>
            <w:tcW w:w="3431" w:type="dxa"/>
          </w:tcPr>
          <w:p w14:paraId="24A1069F" w14:textId="6B3F6529" w:rsidR="00E21022" w:rsidRPr="000E1DE1" w:rsidRDefault="00ED601A" w:rsidP="0078033E">
            <w:pPr>
              <w:spacing w:after="0" w:line="240" w:lineRule="auto"/>
              <w:rPr>
                <w:rFonts w:ascii="Times New Roman" w:eastAsia="Calibri" w:hAnsi="Times New Roman" w:cs="Times New Roman"/>
                <w:kern w:val="0"/>
                <w14:ligatures w14:val="none"/>
              </w:rPr>
            </w:pPr>
            <w:r w:rsidRPr="00ED601A">
              <w:rPr>
                <w:rFonts w:ascii="Times New Roman" w:eastAsia="Calibri" w:hAnsi="Times New Roman" w:cs="Times New Roman"/>
                <w:kern w:val="0"/>
                <w14:ligatures w14:val="none"/>
              </w:rPr>
              <w:t>Vieno neįgaliesiems pritaikyto biotualeto nuoma vienam mėnesiui</w:t>
            </w:r>
          </w:p>
        </w:tc>
        <w:tc>
          <w:tcPr>
            <w:tcW w:w="992" w:type="dxa"/>
          </w:tcPr>
          <w:p w14:paraId="5087D18F" w14:textId="1F9CBB9C" w:rsidR="00E21022" w:rsidRPr="000E1DE1" w:rsidRDefault="00ED601A"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Vnt.</w:t>
            </w:r>
          </w:p>
        </w:tc>
        <w:tc>
          <w:tcPr>
            <w:tcW w:w="1701" w:type="dxa"/>
          </w:tcPr>
          <w:p w14:paraId="057F45F3" w14:textId="5EDC1F21" w:rsidR="00E21022" w:rsidRPr="000E1DE1" w:rsidRDefault="00ED601A"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20</w:t>
            </w:r>
          </w:p>
        </w:tc>
        <w:tc>
          <w:tcPr>
            <w:tcW w:w="1560" w:type="dxa"/>
          </w:tcPr>
          <w:p w14:paraId="7EAB3D6F" w14:textId="77777777" w:rsidR="00E21022" w:rsidRPr="000E1DE1" w:rsidRDefault="00E21022" w:rsidP="000E1DE1">
            <w:pPr>
              <w:spacing w:after="0" w:line="240" w:lineRule="auto"/>
              <w:jc w:val="center"/>
              <w:rPr>
                <w:rFonts w:ascii="Times New Roman" w:eastAsia="Calibri" w:hAnsi="Times New Roman" w:cs="Times New Roman"/>
                <w:kern w:val="0"/>
                <w14:ligatures w14:val="none"/>
              </w:rPr>
            </w:pPr>
          </w:p>
        </w:tc>
        <w:tc>
          <w:tcPr>
            <w:tcW w:w="1559" w:type="dxa"/>
          </w:tcPr>
          <w:p w14:paraId="0A60DA71" w14:textId="77777777" w:rsidR="00E21022" w:rsidRPr="000E1DE1" w:rsidRDefault="00E21022" w:rsidP="000E1DE1">
            <w:pPr>
              <w:spacing w:after="0" w:line="240" w:lineRule="auto"/>
              <w:jc w:val="center"/>
              <w:rPr>
                <w:rFonts w:ascii="Times New Roman" w:eastAsia="Calibri" w:hAnsi="Times New Roman" w:cs="Times New Roman"/>
                <w:kern w:val="0"/>
                <w14:ligatures w14:val="none"/>
              </w:rPr>
            </w:pPr>
          </w:p>
        </w:tc>
      </w:tr>
      <w:tr w:rsidR="00E21022" w:rsidRPr="000E1DE1" w14:paraId="4D5E8958" w14:textId="77777777" w:rsidTr="007D0B4F">
        <w:tc>
          <w:tcPr>
            <w:tcW w:w="675" w:type="dxa"/>
          </w:tcPr>
          <w:p w14:paraId="54ED2DA5" w14:textId="39B7030C" w:rsidR="00E21022" w:rsidRPr="000E1DE1" w:rsidRDefault="00515AD4"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6.</w:t>
            </w:r>
          </w:p>
        </w:tc>
        <w:tc>
          <w:tcPr>
            <w:tcW w:w="3431" w:type="dxa"/>
          </w:tcPr>
          <w:p w14:paraId="29FD03DC" w14:textId="0C671F78" w:rsidR="00E21022" w:rsidRPr="000E1DE1" w:rsidRDefault="0078033E" w:rsidP="00EB2723">
            <w:pPr>
              <w:spacing w:after="0" w:line="240" w:lineRule="auto"/>
              <w:rPr>
                <w:rFonts w:ascii="Times New Roman" w:eastAsia="Calibri" w:hAnsi="Times New Roman" w:cs="Times New Roman"/>
                <w:kern w:val="0"/>
                <w14:ligatures w14:val="none"/>
              </w:rPr>
            </w:pPr>
            <w:r w:rsidRPr="0078033E">
              <w:rPr>
                <w:rFonts w:ascii="Times New Roman" w:eastAsia="Calibri" w:hAnsi="Times New Roman" w:cs="Times New Roman"/>
                <w:kern w:val="0"/>
                <w14:ligatures w14:val="none"/>
              </w:rPr>
              <w:t>Vieno praustuvo nuom</w:t>
            </w:r>
            <w:r w:rsidR="00EB2723">
              <w:rPr>
                <w:rFonts w:ascii="Times New Roman" w:eastAsia="Calibri" w:hAnsi="Times New Roman" w:cs="Times New Roman"/>
                <w:kern w:val="0"/>
                <w14:ligatures w14:val="none"/>
              </w:rPr>
              <w:t>a</w:t>
            </w:r>
            <w:r w:rsidRPr="0078033E">
              <w:rPr>
                <w:rFonts w:ascii="Times New Roman" w:eastAsia="Calibri" w:hAnsi="Times New Roman" w:cs="Times New Roman"/>
                <w:kern w:val="0"/>
                <w14:ligatures w14:val="none"/>
              </w:rPr>
              <w:t xml:space="preserve"> vienam mėnesiui</w:t>
            </w:r>
          </w:p>
        </w:tc>
        <w:tc>
          <w:tcPr>
            <w:tcW w:w="992" w:type="dxa"/>
          </w:tcPr>
          <w:p w14:paraId="6A89DE7E" w14:textId="2E949A34" w:rsidR="00E21022" w:rsidRPr="000E1DE1" w:rsidRDefault="00EB2723"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Vnt.</w:t>
            </w:r>
          </w:p>
        </w:tc>
        <w:tc>
          <w:tcPr>
            <w:tcW w:w="1701" w:type="dxa"/>
          </w:tcPr>
          <w:p w14:paraId="4629843B" w14:textId="3C5302ED" w:rsidR="00E21022" w:rsidRPr="000E1DE1" w:rsidRDefault="00EB2723"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20</w:t>
            </w:r>
          </w:p>
        </w:tc>
        <w:tc>
          <w:tcPr>
            <w:tcW w:w="1560" w:type="dxa"/>
          </w:tcPr>
          <w:p w14:paraId="41C299F5" w14:textId="77777777" w:rsidR="00E21022" w:rsidRPr="000E1DE1" w:rsidRDefault="00E21022" w:rsidP="000E1DE1">
            <w:pPr>
              <w:spacing w:after="0" w:line="240" w:lineRule="auto"/>
              <w:jc w:val="center"/>
              <w:rPr>
                <w:rFonts w:ascii="Times New Roman" w:eastAsia="Calibri" w:hAnsi="Times New Roman" w:cs="Times New Roman"/>
                <w:kern w:val="0"/>
                <w14:ligatures w14:val="none"/>
              </w:rPr>
            </w:pPr>
          </w:p>
        </w:tc>
        <w:tc>
          <w:tcPr>
            <w:tcW w:w="1559" w:type="dxa"/>
          </w:tcPr>
          <w:p w14:paraId="619933A1" w14:textId="77777777" w:rsidR="00E21022" w:rsidRPr="000E1DE1" w:rsidRDefault="00E21022" w:rsidP="000E1DE1">
            <w:pPr>
              <w:spacing w:after="0" w:line="240" w:lineRule="auto"/>
              <w:jc w:val="center"/>
              <w:rPr>
                <w:rFonts w:ascii="Times New Roman" w:eastAsia="Calibri" w:hAnsi="Times New Roman" w:cs="Times New Roman"/>
                <w:kern w:val="0"/>
                <w14:ligatures w14:val="none"/>
              </w:rPr>
            </w:pPr>
          </w:p>
        </w:tc>
      </w:tr>
      <w:tr w:rsidR="000E1DE1" w:rsidRPr="000E1DE1" w14:paraId="02F7BF21" w14:textId="77777777" w:rsidTr="007D0B4F">
        <w:tc>
          <w:tcPr>
            <w:tcW w:w="675" w:type="dxa"/>
          </w:tcPr>
          <w:p w14:paraId="760B5495" w14:textId="2A8AA989" w:rsidR="000E1DE1" w:rsidRPr="000E1DE1" w:rsidRDefault="00EB2723"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7.</w:t>
            </w:r>
          </w:p>
        </w:tc>
        <w:tc>
          <w:tcPr>
            <w:tcW w:w="3431" w:type="dxa"/>
          </w:tcPr>
          <w:p w14:paraId="2BB8D6AF" w14:textId="54093EC7" w:rsidR="000E1DE1" w:rsidRPr="000E1DE1" w:rsidRDefault="00EB2723" w:rsidP="00EB2723">
            <w:pPr>
              <w:spacing w:after="0" w:line="240" w:lineRule="auto"/>
              <w:rPr>
                <w:rFonts w:ascii="Times New Roman" w:eastAsia="Calibri" w:hAnsi="Times New Roman" w:cs="Times New Roman"/>
                <w:kern w:val="0"/>
                <w14:ligatures w14:val="none"/>
              </w:rPr>
            </w:pPr>
            <w:r w:rsidRPr="00EB2723">
              <w:rPr>
                <w:rFonts w:ascii="Times New Roman" w:eastAsia="Calibri" w:hAnsi="Times New Roman" w:cs="Times New Roman"/>
                <w:kern w:val="0"/>
                <w14:ligatures w14:val="none"/>
              </w:rPr>
              <w:t>Vieno praustuvo nuom</w:t>
            </w:r>
            <w:r w:rsidR="00F414BE">
              <w:rPr>
                <w:rFonts w:ascii="Times New Roman" w:eastAsia="Calibri" w:hAnsi="Times New Roman" w:cs="Times New Roman"/>
                <w:kern w:val="0"/>
                <w14:ligatures w14:val="none"/>
              </w:rPr>
              <w:t>a</w:t>
            </w:r>
            <w:r w:rsidRPr="00EB2723">
              <w:rPr>
                <w:rFonts w:ascii="Times New Roman" w:eastAsia="Calibri" w:hAnsi="Times New Roman" w:cs="Times New Roman"/>
                <w:kern w:val="0"/>
                <w14:ligatures w14:val="none"/>
              </w:rPr>
              <w:t xml:space="preserve"> vienam kartui</w:t>
            </w:r>
          </w:p>
        </w:tc>
        <w:tc>
          <w:tcPr>
            <w:tcW w:w="992" w:type="dxa"/>
          </w:tcPr>
          <w:p w14:paraId="6D10C978" w14:textId="75F0FAAB" w:rsidR="000E1DE1" w:rsidRPr="000E1DE1" w:rsidRDefault="00843F06"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Vnt.</w:t>
            </w:r>
          </w:p>
        </w:tc>
        <w:tc>
          <w:tcPr>
            <w:tcW w:w="1701" w:type="dxa"/>
          </w:tcPr>
          <w:p w14:paraId="380DEEE4" w14:textId="68C4D745" w:rsidR="000E1DE1" w:rsidRPr="000E1DE1" w:rsidRDefault="00843F06"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20</w:t>
            </w:r>
          </w:p>
        </w:tc>
        <w:tc>
          <w:tcPr>
            <w:tcW w:w="1560" w:type="dxa"/>
          </w:tcPr>
          <w:p w14:paraId="099262B2" w14:textId="77777777" w:rsidR="000E1DE1" w:rsidRPr="000E1DE1" w:rsidRDefault="000E1DE1" w:rsidP="000E1DE1">
            <w:pPr>
              <w:spacing w:after="0" w:line="240" w:lineRule="auto"/>
              <w:jc w:val="center"/>
              <w:rPr>
                <w:rFonts w:ascii="Times New Roman" w:eastAsia="Calibri" w:hAnsi="Times New Roman" w:cs="Times New Roman"/>
                <w:kern w:val="0"/>
                <w14:ligatures w14:val="none"/>
              </w:rPr>
            </w:pPr>
          </w:p>
        </w:tc>
        <w:tc>
          <w:tcPr>
            <w:tcW w:w="1559" w:type="dxa"/>
          </w:tcPr>
          <w:p w14:paraId="4FE0ED2D" w14:textId="77777777" w:rsidR="000E1DE1" w:rsidRPr="000E1DE1" w:rsidRDefault="000E1DE1" w:rsidP="000E1DE1">
            <w:pPr>
              <w:spacing w:after="0" w:line="240" w:lineRule="auto"/>
              <w:jc w:val="center"/>
              <w:rPr>
                <w:rFonts w:ascii="Times New Roman" w:eastAsia="Calibri" w:hAnsi="Times New Roman" w:cs="Times New Roman"/>
                <w:kern w:val="0"/>
                <w14:ligatures w14:val="none"/>
              </w:rPr>
            </w:pPr>
          </w:p>
        </w:tc>
      </w:tr>
      <w:tr w:rsidR="000E1DE1" w:rsidRPr="000E1DE1" w14:paraId="4C357079" w14:textId="77777777" w:rsidTr="007D0B4F">
        <w:tc>
          <w:tcPr>
            <w:tcW w:w="675" w:type="dxa"/>
          </w:tcPr>
          <w:p w14:paraId="756BF80D" w14:textId="43D4785F" w:rsidR="000E1DE1" w:rsidRPr="000E1DE1" w:rsidRDefault="00EB2723"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p>
        </w:tc>
        <w:tc>
          <w:tcPr>
            <w:tcW w:w="3431" w:type="dxa"/>
          </w:tcPr>
          <w:p w14:paraId="4A180B3A" w14:textId="7412EB26" w:rsidR="000E1DE1" w:rsidRPr="000E1DE1" w:rsidRDefault="000450D8" w:rsidP="000E1DE1">
            <w:pPr>
              <w:spacing w:after="0" w:line="240" w:lineRule="auto"/>
              <w:rPr>
                <w:rFonts w:ascii="Times New Roman" w:eastAsia="Calibri" w:hAnsi="Times New Roman" w:cs="Times New Roman"/>
                <w:kern w:val="0"/>
                <w14:ligatures w14:val="none"/>
              </w:rPr>
            </w:pPr>
            <w:r w:rsidRPr="000450D8">
              <w:rPr>
                <w:rFonts w:ascii="Times New Roman" w:eastAsia="Calibri" w:hAnsi="Times New Roman" w:cs="Times New Roman"/>
                <w:kern w:val="0"/>
                <w14:ligatures w14:val="none"/>
              </w:rPr>
              <w:t>Biotualeto kvapų dozatoriaus trumpalaikė nuom</w:t>
            </w:r>
            <w:r>
              <w:rPr>
                <w:rFonts w:ascii="Times New Roman" w:eastAsia="Calibri" w:hAnsi="Times New Roman" w:cs="Times New Roman"/>
                <w:kern w:val="0"/>
                <w14:ligatures w14:val="none"/>
              </w:rPr>
              <w:t xml:space="preserve">a </w:t>
            </w:r>
            <w:r w:rsidRPr="000450D8">
              <w:rPr>
                <w:rFonts w:ascii="Times New Roman" w:eastAsia="Calibri" w:hAnsi="Times New Roman" w:cs="Times New Roman"/>
                <w:kern w:val="0"/>
                <w14:ligatures w14:val="none"/>
              </w:rPr>
              <w:t>(švenčių ir renginių metu)</w:t>
            </w:r>
          </w:p>
        </w:tc>
        <w:tc>
          <w:tcPr>
            <w:tcW w:w="992" w:type="dxa"/>
          </w:tcPr>
          <w:p w14:paraId="17738E42" w14:textId="37A1D4A7" w:rsidR="000E1DE1" w:rsidRPr="000E1DE1" w:rsidRDefault="00843F06"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Vnt.</w:t>
            </w:r>
          </w:p>
        </w:tc>
        <w:tc>
          <w:tcPr>
            <w:tcW w:w="1701" w:type="dxa"/>
          </w:tcPr>
          <w:p w14:paraId="472539D1" w14:textId="7EA49FFE" w:rsidR="000E1DE1" w:rsidRPr="000E1DE1" w:rsidRDefault="00843F06" w:rsidP="000E1DE1">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100</w:t>
            </w:r>
          </w:p>
        </w:tc>
        <w:tc>
          <w:tcPr>
            <w:tcW w:w="1560" w:type="dxa"/>
          </w:tcPr>
          <w:p w14:paraId="7A27D778" w14:textId="77777777" w:rsidR="000E1DE1" w:rsidRPr="000E1DE1" w:rsidRDefault="000E1DE1" w:rsidP="000E1DE1">
            <w:pPr>
              <w:spacing w:after="0" w:line="240" w:lineRule="auto"/>
              <w:jc w:val="center"/>
              <w:rPr>
                <w:rFonts w:ascii="Times New Roman" w:eastAsia="Calibri" w:hAnsi="Times New Roman" w:cs="Times New Roman"/>
                <w:kern w:val="0"/>
                <w14:ligatures w14:val="none"/>
              </w:rPr>
            </w:pPr>
          </w:p>
        </w:tc>
        <w:tc>
          <w:tcPr>
            <w:tcW w:w="1559" w:type="dxa"/>
          </w:tcPr>
          <w:p w14:paraId="658220E9" w14:textId="77777777" w:rsidR="000E1DE1" w:rsidRPr="000E1DE1" w:rsidRDefault="000E1DE1" w:rsidP="000E1DE1">
            <w:pPr>
              <w:spacing w:after="0" w:line="240" w:lineRule="auto"/>
              <w:jc w:val="center"/>
              <w:rPr>
                <w:rFonts w:ascii="Times New Roman" w:eastAsia="Calibri" w:hAnsi="Times New Roman" w:cs="Times New Roman"/>
                <w:kern w:val="0"/>
                <w14:ligatures w14:val="none"/>
              </w:rPr>
            </w:pPr>
          </w:p>
        </w:tc>
      </w:tr>
      <w:tr w:rsidR="000E1DE1" w:rsidRPr="000E1DE1" w14:paraId="4B04B3F4" w14:textId="77777777" w:rsidTr="007D0B4F">
        <w:tc>
          <w:tcPr>
            <w:tcW w:w="8359" w:type="dxa"/>
            <w:gridSpan w:val="5"/>
          </w:tcPr>
          <w:p w14:paraId="1C096DBA" w14:textId="77777777" w:rsidR="000E1DE1" w:rsidRPr="000E1DE1" w:rsidRDefault="000E1DE1" w:rsidP="000E1DE1">
            <w:pPr>
              <w:spacing w:after="0" w:line="240" w:lineRule="auto"/>
              <w:jc w:val="right"/>
              <w:rPr>
                <w:rFonts w:ascii="Times New Roman" w:eastAsia="Calibri" w:hAnsi="Times New Roman" w:cs="Times New Roman"/>
                <w:b/>
                <w:kern w:val="0"/>
                <w14:ligatures w14:val="none"/>
              </w:rPr>
            </w:pPr>
            <w:r w:rsidRPr="000E1DE1">
              <w:rPr>
                <w:rFonts w:ascii="Times New Roman" w:eastAsia="Calibri" w:hAnsi="Times New Roman" w:cs="Times New Roman"/>
                <w:b/>
                <w:kern w:val="0"/>
                <w14:ligatures w14:val="none"/>
              </w:rPr>
              <w:t>Bendra palyginamoji pasiūlymo kaina, Eur be PVM:</w:t>
            </w:r>
          </w:p>
        </w:tc>
        <w:tc>
          <w:tcPr>
            <w:tcW w:w="1559" w:type="dxa"/>
          </w:tcPr>
          <w:p w14:paraId="30C32F92" w14:textId="77777777" w:rsidR="000E1DE1" w:rsidRPr="000E1DE1" w:rsidRDefault="000E1DE1" w:rsidP="000E1DE1">
            <w:pPr>
              <w:spacing w:after="0" w:line="240" w:lineRule="auto"/>
              <w:jc w:val="right"/>
              <w:rPr>
                <w:rFonts w:ascii="Times New Roman" w:eastAsia="Calibri" w:hAnsi="Times New Roman" w:cs="Times New Roman"/>
                <w:kern w:val="0"/>
                <w14:ligatures w14:val="none"/>
              </w:rPr>
            </w:pPr>
          </w:p>
        </w:tc>
      </w:tr>
      <w:tr w:rsidR="000E1DE1" w:rsidRPr="000E1DE1" w14:paraId="556BA2D6" w14:textId="77777777" w:rsidTr="007D0B4F">
        <w:tc>
          <w:tcPr>
            <w:tcW w:w="8359" w:type="dxa"/>
            <w:gridSpan w:val="5"/>
          </w:tcPr>
          <w:p w14:paraId="0E786F29" w14:textId="0410F2C4" w:rsidR="000E1DE1" w:rsidRPr="000E1DE1" w:rsidRDefault="000E1DE1" w:rsidP="000E1DE1">
            <w:pPr>
              <w:spacing w:after="0" w:line="240" w:lineRule="auto"/>
              <w:jc w:val="right"/>
              <w:rPr>
                <w:rFonts w:ascii="Times New Roman" w:eastAsia="Calibri" w:hAnsi="Times New Roman" w:cs="Times New Roman"/>
                <w:b/>
                <w:kern w:val="0"/>
                <w14:ligatures w14:val="none"/>
              </w:rPr>
            </w:pPr>
            <w:r w:rsidRPr="000E1DE1">
              <w:rPr>
                <w:rFonts w:ascii="Times New Roman" w:eastAsia="Calibri" w:hAnsi="Times New Roman" w:cs="Times New Roman"/>
                <w:b/>
                <w:kern w:val="0"/>
                <w14:ligatures w14:val="none"/>
              </w:rPr>
              <w:t>PVM</w:t>
            </w:r>
            <w:r>
              <w:rPr>
                <w:rFonts w:ascii="Times New Roman" w:eastAsia="Calibri" w:hAnsi="Times New Roman" w:cs="Times New Roman"/>
                <w:b/>
                <w:kern w:val="0"/>
                <w14:ligatures w14:val="none"/>
              </w:rPr>
              <w:t>*</w:t>
            </w:r>
            <w:r w:rsidRPr="000E1DE1">
              <w:rPr>
                <w:rFonts w:ascii="Times New Roman" w:eastAsia="Calibri" w:hAnsi="Times New Roman" w:cs="Times New Roman"/>
                <w:b/>
                <w:kern w:val="0"/>
                <w14:ligatures w14:val="none"/>
              </w:rPr>
              <w:t>:</w:t>
            </w:r>
          </w:p>
        </w:tc>
        <w:tc>
          <w:tcPr>
            <w:tcW w:w="1559" w:type="dxa"/>
          </w:tcPr>
          <w:p w14:paraId="3D4D315D" w14:textId="77777777" w:rsidR="000E1DE1" w:rsidRPr="000E1DE1" w:rsidRDefault="000E1DE1" w:rsidP="000E1DE1">
            <w:pPr>
              <w:spacing w:after="0" w:line="240" w:lineRule="auto"/>
              <w:jc w:val="right"/>
              <w:rPr>
                <w:rFonts w:ascii="Times New Roman" w:eastAsia="Calibri" w:hAnsi="Times New Roman" w:cs="Times New Roman"/>
                <w:kern w:val="0"/>
                <w14:ligatures w14:val="none"/>
              </w:rPr>
            </w:pPr>
          </w:p>
        </w:tc>
      </w:tr>
      <w:tr w:rsidR="000E1DE1" w:rsidRPr="000E1DE1" w14:paraId="4E6B3DC7" w14:textId="77777777" w:rsidTr="007D0B4F">
        <w:tc>
          <w:tcPr>
            <w:tcW w:w="8359" w:type="dxa"/>
            <w:gridSpan w:val="5"/>
          </w:tcPr>
          <w:p w14:paraId="1D52D4B8" w14:textId="193E0812" w:rsidR="000E1DE1" w:rsidRPr="000E1DE1" w:rsidRDefault="000E1DE1" w:rsidP="000E1DE1">
            <w:pPr>
              <w:spacing w:after="0" w:line="240" w:lineRule="auto"/>
              <w:jc w:val="right"/>
              <w:rPr>
                <w:rFonts w:ascii="Times New Roman" w:eastAsia="Calibri" w:hAnsi="Times New Roman" w:cs="Times New Roman"/>
                <w:b/>
                <w:kern w:val="0"/>
                <w14:ligatures w14:val="none"/>
              </w:rPr>
            </w:pPr>
            <w:r w:rsidRPr="000E1DE1">
              <w:rPr>
                <w:rFonts w:ascii="Times New Roman" w:eastAsia="Calibri" w:hAnsi="Times New Roman" w:cs="Times New Roman"/>
                <w:b/>
                <w:kern w:val="0"/>
                <w14:ligatures w14:val="none"/>
              </w:rPr>
              <w:t>Bendra palyginamoji pasiūlymo kaina*</w:t>
            </w:r>
            <w:r>
              <w:rPr>
                <w:rFonts w:ascii="Times New Roman" w:eastAsia="Calibri" w:hAnsi="Times New Roman" w:cs="Times New Roman"/>
                <w:b/>
                <w:kern w:val="0"/>
                <w14:ligatures w14:val="none"/>
              </w:rPr>
              <w:t>*</w:t>
            </w:r>
            <w:r w:rsidRPr="000E1DE1">
              <w:rPr>
                <w:rFonts w:ascii="Times New Roman" w:eastAsia="Calibri" w:hAnsi="Times New Roman" w:cs="Times New Roman"/>
                <w:b/>
                <w:kern w:val="0"/>
                <w14:ligatures w14:val="none"/>
              </w:rPr>
              <w:t>, Eur su PVM:</w:t>
            </w:r>
          </w:p>
        </w:tc>
        <w:tc>
          <w:tcPr>
            <w:tcW w:w="1559" w:type="dxa"/>
          </w:tcPr>
          <w:p w14:paraId="0DB75CAE" w14:textId="77777777" w:rsidR="000E1DE1" w:rsidRPr="000E1DE1" w:rsidRDefault="000E1DE1" w:rsidP="000E1DE1">
            <w:pPr>
              <w:spacing w:after="0" w:line="240" w:lineRule="auto"/>
              <w:jc w:val="right"/>
              <w:rPr>
                <w:rFonts w:ascii="Times New Roman" w:eastAsia="Calibri" w:hAnsi="Times New Roman" w:cs="Times New Roman"/>
                <w:kern w:val="0"/>
                <w14:ligatures w14:val="none"/>
              </w:rPr>
            </w:pPr>
          </w:p>
        </w:tc>
      </w:tr>
    </w:tbl>
    <w:p w14:paraId="29103F1B" w14:textId="77777777" w:rsidR="000E1DE1" w:rsidRPr="004614D8" w:rsidRDefault="000E1DE1" w:rsidP="00683AF4">
      <w:pPr>
        <w:spacing w:after="120" w:line="240" w:lineRule="auto"/>
        <w:ind w:right="130" w:firstLine="709"/>
        <w:contextualSpacing/>
        <w:jc w:val="both"/>
        <w:rPr>
          <w:rFonts w:ascii="Times New Roman" w:eastAsia="Calibri" w:hAnsi="Times New Roman" w:cs="Times New Roman"/>
          <w:bCs/>
          <w:kern w:val="0"/>
          <w14:ligatures w14:val="none"/>
        </w:rPr>
      </w:pPr>
    </w:p>
    <w:p w14:paraId="5E7A2D3B" w14:textId="204D9086" w:rsidR="00E25341" w:rsidRPr="004614D8" w:rsidRDefault="000E1DE1" w:rsidP="004F7B53">
      <w:pPr>
        <w:spacing w:after="0" w:line="240" w:lineRule="auto"/>
        <w:ind w:right="130" w:firstLine="709"/>
        <w:contextualSpacing/>
        <w:jc w:val="both"/>
        <w:rPr>
          <w:rFonts w:ascii="Times New Roman" w:eastAsia="Calibri" w:hAnsi="Times New Roman" w:cs="Times New Roman"/>
          <w:bCs/>
          <w:kern w:val="0"/>
          <w14:ligatures w14:val="none"/>
        </w:rPr>
      </w:pPr>
      <w:r>
        <w:rPr>
          <w:rFonts w:ascii="Times New Roman" w:eastAsia="Calibri" w:hAnsi="Times New Roman" w:cs="Times New Roman"/>
          <w:bCs/>
          <w:kern w:val="0"/>
          <w14:ligatures w14:val="none"/>
        </w:rPr>
        <w:t>Pastabos.</w:t>
      </w:r>
    </w:p>
    <w:p w14:paraId="7A4CC448" w14:textId="1C03C18F" w:rsidR="004F7B53"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bookmarkStart w:id="2" w:name="_Pirkimo_sąlygų_3"/>
      <w:bookmarkEnd w:id="2"/>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50AD46DF" w14:textId="4133A4A3" w:rsidR="000E1DE1" w:rsidRDefault="007028BB" w:rsidP="004F7B53">
      <w:pPr>
        <w:spacing w:after="0" w:line="300" w:lineRule="auto"/>
        <w:ind w:right="130" w:firstLine="69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 </w:t>
      </w:r>
      <w:r w:rsidRPr="007028BB">
        <w:rPr>
          <w:rFonts w:ascii="Times New Roman" w:eastAsia="Calibri" w:hAnsi="Times New Roman" w:cs="Times New Roman"/>
          <w:kern w:val="0"/>
          <w:lang w:eastAsia="lt-LT"/>
          <w14:ligatures w14:val="none"/>
        </w:rPr>
        <w:t xml:space="preserve">Bendra pasiūlymo palyginamoji kaina bus naudojama tik pasiūlymų eilei sudaryti ir laimėtojui nustatyti. Kiekiai numatomi įsigyti paslaugų užsakymo laikotarpiu yra preliminarūs. Maksimali </w:t>
      </w:r>
      <w:r>
        <w:rPr>
          <w:rFonts w:ascii="Times New Roman" w:eastAsia="Calibri" w:hAnsi="Times New Roman" w:cs="Times New Roman"/>
          <w:kern w:val="0"/>
          <w:lang w:eastAsia="lt-LT"/>
          <w14:ligatures w14:val="none"/>
        </w:rPr>
        <w:t xml:space="preserve">pirkimui </w:t>
      </w:r>
      <w:r w:rsidRPr="007028BB">
        <w:rPr>
          <w:rFonts w:ascii="Times New Roman" w:eastAsia="Calibri" w:hAnsi="Times New Roman" w:cs="Times New Roman"/>
          <w:kern w:val="0"/>
          <w:lang w:eastAsia="lt-LT"/>
          <w14:ligatures w14:val="none"/>
        </w:rPr>
        <w:t xml:space="preserve">skirta lėšų suma </w:t>
      </w:r>
      <w:r w:rsidRPr="00422250">
        <w:rPr>
          <w:rFonts w:ascii="Times New Roman" w:eastAsia="Calibri" w:hAnsi="Times New Roman" w:cs="Times New Roman"/>
          <w:kern w:val="0"/>
          <w:lang w:eastAsia="lt-LT"/>
          <w14:ligatures w14:val="none"/>
        </w:rPr>
        <w:t xml:space="preserve">– </w:t>
      </w:r>
      <w:r w:rsidR="00422250" w:rsidRPr="00422250">
        <w:rPr>
          <w:rFonts w:ascii="Times New Roman" w:eastAsia="Calibri" w:hAnsi="Times New Roman" w:cs="Times New Roman"/>
          <w:kern w:val="0"/>
          <w:lang w:eastAsia="lt-LT"/>
          <w14:ligatures w14:val="none"/>
        </w:rPr>
        <w:t>3</w:t>
      </w:r>
      <w:r w:rsidRPr="00422250">
        <w:rPr>
          <w:rFonts w:ascii="Times New Roman" w:eastAsia="Calibri" w:hAnsi="Times New Roman" w:cs="Times New Roman"/>
          <w:kern w:val="0"/>
          <w:lang w:eastAsia="lt-LT"/>
          <w14:ligatures w14:val="none"/>
        </w:rPr>
        <w:t>0 000,00 Eur be PVM.</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33538"/>
    <w:rsid w:val="000450D8"/>
    <w:rsid w:val="00097ADF"/>
    <w:rsid w:val="000E1DE1"/>
    <w:rsid w:val="000F23EC"/>
    <w:rsid w:val="000F786F"/>
    <w:rsid w:val="00137AA9"/>
    <w:rsid w:val="00153031"/>
    <w:rsid w:val="00160C5F"/>
    <w:rsid w:val="00163EF7"/>
    <w:rsid w:val="00165AE5"/>
    <w:rsid w:val="00180DAB"/>
    <w:rsid w:val="001F0EAB"/>
    <w:rsid w:val="00214019"/>
    <w:rsid w:val="002258D6"/>
    <w:rsid w:val="002458FB"/>
    <w:rsid w:val="00246339"/>
    <w:rsid w:val="002605EB"/>
    <w:rsid w:val="002C797C"/>
    <w:rsid w:val="002D1E6F"/>
    <w:rsid w:val="00341462"/>
    <w:rsid w:val="003449A6"/>
    <w:rsid w:val="003D7A25"/>
    <w:rsid w:val="00403041"/>
    <w:rsid w:val="0041030E"/>
    <w:rsid w:val="00416CE8"/>
    <w:rsid w:val="00422250"/>
    <w:rsid w:val="00427CE8"/>
    <w:rsid w:val="00432088"/>
    <w:rsid w:val="004614D8"/>
    <w:rsid w:val="00462957"/>
    <w:rsid w:val="00467098"/>
    <w:rsid w:val="00477D7A"/>
    <w:rsid w:val="004816F2"/>
    <w:rsid w:val="004F7B53"/>
    <w:rsid w:val="00515AD4"/>
    <w:rsid w:val="00545867"/>
    <w:rsid w:val="005A5918"/>
    <w:rsid w:val="00683AF4"/>
    <w:rsid w:val="006B3A6F"/>
    <w:rsid w:val="006F4D15"/>
    <w:rsid w:val="007028BB"/>
    <w:rsid w:val="0078033E"/>
    <w:rsid w:val="007924A7"/>
    <w:rsid w:val="007B7F18"/>
    <w:rsid w:val="007D0B4F"/>
    <w:rsid w:val="007E6CC7"/>
    <w:rsid w:val="007E7DCB"/>
    <w:rsid w:val="00824A25"/>
    <w:rsid w:val="00831958"/>
    <w:rsid w:val="00843F06"/>
    <w:rsid w:val="00863E33"/>
    <w:rsid w:val="008C6CAE"/>
    <w:rsid w:val="008E0BBD"/>
    <w:rsid w:val="008E5C2F"/>
    <w:rsid w:val="00915597"/>
    <w:rsid w:val="00926CB3"/>
    <w:rsid w:val="00984579"/>
    <w:rsid w:val="009856F8"/>
    <w:rsid w:val="009E5BDB"/>
    <w:rsid w:val="00A401FC"/>
    <w:rsid w:val="00A43B20"/>
    <w:rsid w:val="00A8388B"/>
    <w:rsid w:val="00A873AF"/>
    <w:rsid w:val="00A87D83"/>
    <w:rsid w:val="00A97352"/>
    <w:rsid w:val="00AE3856"/>
    <w:rsid w:val="00AF2BBC"/>
    <w:rsid w:val="00B11DA5"/>
    <w:rsid w:val="00B27B2A"/>
    <w:rsid w:val="00B61735"/>
    <w:rsid w:val="00B67BCC"/>
    <w:rsid w:val="00BC6F3C"/>
    <w:rsid w:val="00C011FB"/>
    <w:rsid w:val="00C3354F"/>
    <w:rsid w:val="00C36921"/>
    <w:rsid w:val="00C87C43"/>
    <w:rsid w:val="00CE4953"/>
    <w:rsid w:val="00D50533"/>
    <w:rsid w:val="00D565AE"/>
    <w:rsid w:val="00D75D3A"/>
    <w:rsid w:val="00D81655"/>
    <w:rsid w:val="00DB268B"/>
    <w:rsid w:val="00DB7713"/>
    <w:rsid w:val="00DE66B8"/>
    <w:rsid w:val="00E21022"/>
    <w:rsid w:val="00E25341"/>
    <w:rsid w:val="00E338F6"/>
    <w:rsid w:val="00E91A65"/>
    <w:rsid w:val="00E92918"/>
    <w:rsid w:val="00EB24F1"/>
    <w:rsid w:val="00EB2723"/>
    <w:rsid w:val="00ED601A"/>
    <w:rsid w:val="00F414BE"/>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3402</Words>
  <Characters>1940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186</cp:revision>
  <cp:lastPrinted>2025-05-30T08:48:00Z</cp:lastPrinted>
  <dcterms:created xsi:type="dcterms:W3CDTF">2025-04-17T11:52:00Z</dcterms:created>
  <dcterms:modified xsi:type="dcterms:W3CDTF">2026-03-25T08:31:00Z</dcterms:modified>
</cp:coreProperties>
</file>